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F1460E">
        <w:rPr>
          <w:rFonts w:ascii="Times New Roman" w:hAnsi="Times New Roman" w:cs="Times New Roman"/>
          <w:b/>
          <w:sz w:val="24"/>
          <w:szCs w:val="24"/>
        </w:rPr>
        <w:t>435</w:t>
      </w:r>
    </w:p>
    <w:p w:rsidR="00BF12DB" w:rsidRPr="00FC548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02984" w:rsidRDefault="00F029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C5482">
        <w:rPr>
          <w:rFonts w:ascii="Times New Roman" w:hAnsi="Times New Roman" w:cs="Times New Roman"/>
          <w:sz w:val="24"/>
          <w:szCs w:val="24"/>
        </w:rPr>
        <w:t>КЗК-</w:t>
      </w:r>
      <w:r w:rsidR="00F1460E" w:rsidRPr="00FC5482">
        <w:rPr>
          <w:rFonts w:ascii="Times New Roman" w:hAnsi="Times New Roman" w:cs="Times New Roman"/>
          <w:sz w:val="24"/>
          <w:szCs w:val="24"/>
        </w:rPr>
        <w:t>980</w:t>
      </w:r>
      <w:r w:rsidRPr="00FC548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460E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6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proofErr w:type="spellStart"/>
      <w:r w:rsidR="00F1460E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Щадлер</w:t>
      </w:r>
      <w:proofErr w:type="spellEnd"/>
      <w:r w:rsidR="00F1460E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Полска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C54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F42F6">
        <w:rPr>
          <w:rFonts w:ascii="Times New Roman" w:hAnsi="Times New Roman" w:cs="Times New Roman"/>
          <w:sz w:val="24"/>
          <w:szCs w:val="24"/>
        </w:rPr>
        <w:t>адв.</w:t>
      </w:r>
      <w:r w:rsidR="00FC5482">
        <w:rPr>
          <w:rFonts w:ascii="Times New Roman" w:hAnsi="Times New Roman" w:cs="Times New Roman"/>
          <w:sz w:val="24"/>
          <w:szCs w:val="24"/>
        </w:rPr>
        <w:t xml:space="preserve">       </w:t>
      </w:r>
      <w:r w:rsidR="00DF42F6">
        <w:rPr>
          <w:rFonts w:ascii="Times New Roman" w:hAnsi="Times New Roman" w:cs="Times New Roman"/>
          <w:sz w:val="24"/>
          <w:szCs w:val="24"/>
        </w:rPr>
        <w:t>К.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460E" w:rsidRPr="00FB1F7E">
        <w:rPr>
          <w:rFonts w:ascii="Times New Roman" w:hAnsi="Times New Roman"/>
          <w:sz w:val="24"/>
          <w:szCs w:val="24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F42F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C548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F42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C54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F42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FC5482" w:rsidRPr="004F64C5" w:rsidRDefault="00BF12DB" w:rsidP="00FC54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FC5482">
        <w:rPr>
          <w:rFonts w:ascii="Times New Roman" w:hAnsi="Times New Roman" w:cs="Times New Roman"/>
          <w:sz w:val="24"/>
          <w:szCs w:val="24"/>
        </w:rPr>
        <w:t>д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ами </w:t>
      </w:r>
      <w:r w:rsidR="00FC5482">
        <w:rPr>
          <w:rFonts w:ascii="Times New Roman" w:hAnsi="Times New Roman" w:cs="Times New Roman"/>
          <w:sz w:val="24"/>
          <w:szCs w:val="24"/>
        </w:rPr>
        <w:t>и г</w:t>
      </w:r>
      <w:r w:rsidR="00FC5482" w:rsidRPr="004F64C5">
        <w:rPr>
          <w:rFonts w:ascii="Times New Roman" w:hAnsi="Times New Roman" w:cs="Times New Roman"/>
          <w:sz w:val="24"/>
          <w:szCs w:val="24"/>
        </w:rPr>
        <w:t>оспода</w:t>
      </w:r>
      <w:r w:rsidR="00FC5482">
        <w:rPr>
          <w:rFonts w:ascii="Times New Roman" w:hAnsi="Times New Roman" w:cs="Times New Roman"/>
          <w:sz w:val="24"/>
          <w:szCs w:val="24"/>
        </w:rPr>
        <w:t>,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FC5482">
        <w:rPr>
          <w:rFonts w:ascii="Times New Roman" w:hAnsi="Times New Roman" w:cs="Times New Roman"/>
          <w:sz w:val="24"/>
          <w:szCs w:val="24"/>
        </w:rPr>
        <w:t>,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 моля да уважите жалбата и да отмените обжалваното действие по издаване на разяснение </w:t>
      </w:r>
      <w:r w:rsidR="00FC5482">
        <w:rPr>
          <w:rFonts w:ascii="Times New Roman" w:hAnsi="Times New Roman" w:cs="Times New Roman"/>
          <w:sz w:val="24"/>
          <w:szCs w:val="24"/>
        </w:rPr>
        <w:t xml:space="preserve">№ 1 </w:t>
      </w:r>
      <w:r w:rsidR="00FC5482" w:rsidRPr="004F64C5">
        <w:rPr>
          <w:rFonts w:ascii="Times New Roman" w:hAnsi="Times New Roman" w:cs="Times New Roman"/>
          <w:sz w:val="24"/>
          <w:szCs w:val="24"/>
        </w:rPr>
        <w:t>от възложителя по съображенията</w:t>
      </w:r>
      <w:r w:rsidR="00FC5482">
        <w:rPr>
          <w:rFonts w:ascii="Times New Roman" w:hAnsi="Times New Roman" w:cs="Times New Roman"/>
          <w:sz w:val="24"/>
          <w:szCs w:val="24"/>
        </w:rPr>
        <w:t>,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FC5482">
        <w:rPr>
          <w:rFonts w:ascii="Times New Roman" w:hAnsi="Times New Roman" w:cs="Times New Roman"/>
          <w:sz w:val="24"/>
          <w:szCs w:val="24"/>
        </w:rPr>
        <w:t>. С</w:t>
      </w:r>
      <w:r w:rsidR="00FC5482" w:rsidRPr="004F64C5">
        <w:rPr>
          <w:rFonts w:ascii="Times New Roman" w:hAnsi="Times New Roman" w:cs="Times New Roman"/>
          <w:sz w:val="24"/>
          <w:szCs w:val="24"/>
        </w:rPr>
        <w:t>читаме</w:t>
      </w:r>
      <w:r w:rsidR="00FC5482">
        <w:rPr>
          <w:rFonts w:ascii="Times New Roman" w:hAnsi="Times New Roman" w:cs="Times New Roman"/>
          <w:sz w:val="24"/>
          <w:szCs w:val="24"/>
        </w:rPr>
        <w:t>,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 че обжа</w:t>
      </w:r>
      <w:r w:rsidR="00FC5482">
        <w:rPr>
          <w:rFonts w:ascii="Times New Roman" w:hAnsi="Times New Roman" w:cs="Times New Roman"/>
          <w:sz w:val="24"/>
          <w:szCs w:val="24"/>
        </w:rPr>
        <w:t>лванот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о разяснение </w:t>
      </w:r>
      <w:r w:rsidR="00FC5482">
        <w:rPr>
          <w:rFonts w:ascii="Times New Roman" w:hAnsi="Times New Roman" w:cs="Times New Roman"/>
          <w:sz w:val="24"/>
          <w:szCs w:val="24"/>
        </w:rPr>
        <w:t xml:space="preserve">е </w:t>
      </w:r>
      <w:r w:rsidR="00FC5482" w:rsidRPr="004F64C5">
        <w:rPr>
          <w:rFonts w:ascii="Times New Roman" w:hAnsi="Times New Roman" w:cs="Times New Roman"/>
          <w:sz w:val="24"/>
          <w:szCs w:val="24"/>
        </w:rPr>
        <w:t>незаконо</w:t>
      </w:r>
      <w:r w:rsidR="00FC5482">
        <w:rPr>
          <w:rFonts w:ascii="Times New Roman" w:hAnsi="Times New Roman" w:cs="Times New Roman"/>
          <w:sz w:val="24"/>
          <w:szCs w:val="24"/>
        </w:rPr>
        <w:t>съ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образно поради нарушение на основни принципи на </w:t>
      </w:r>
      <w:r w:rsidR="00FC5482">
        <w:rPr>
          <w:rFonts w:ascii="Times New Roman" w:hAnsi="Times New Roman" w:cs="Times New Roman"/>
          <w:sz w:val="24"/>
          <w:szCs w:val="24"/>
        </w:rPr>
        <w:t xml:space="preserve">ЗОП, </w:t>
      </w:r>
      <w:r w:rsidR="00FC5482" w:rsidRPr="004F64C5">
        <w:rPr>
          <w:rFonts w:ascii="Times New Roman" w:hAnsi="Times New Roman" w:cs="Times New Roman"/>
          <w:sz w:val="24"/>
          <w:szCs w:val="24"/>
        </w:rPr>
        <w:t xml:space="preserve">което възпрепятства участието на </w:t>
      </w:r>
      <w:proofErr w:type="spellStart"/>
      <w:r w:rsidR="00FC5482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Щадлер</w:t>
      </w:r>
      <w:proofErr w:type="spellEnd"/>
      <w:r w:rsidR="00FC5482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Полска </w:t>
      </w:r>
      <w:r w:rsidR="00FC5482" w:rsidRPr="004F64C5">
        <w:rPr>
          <w:rFonts w:ascii="Times New Roman" w:hAnsi="Times New Roman" w:cs="Times New Roman"/>
          <w:sz w:val="24"/>
          <w:szCs w:val="24"/>
        </w:rPr>
        <w:t>в процедурата.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82" w:rsidRDefault="00FC548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82" w:rsidRDefault="00FC548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C5482" w:rsidRDefault="00FC548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5AA" w:rsidRDefault="009755AA">
      <w:pPr>
        <w:spacing w:after="0" w:line="240" w:lineRule="auto"/>
      </w:pPr>
      <w:r>
        <w:separator/>
      </w:r>
    </w:p>
  </w:endnote>
  <w:endnote w:type="continuationSeparator" w:id="0">
    <w:p w:rsidR="009755AA" w:rsidRDefault="0097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4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755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5AA" w:rsidRDefault="009755AA">
      <w:pPr>
        <w:spacing w:after="0" w:line="240" w:lineRule="auto"/>
      </w:pPr>
      <w:r>
        <w:separator/>
      </w:r>
    </w:p>
  </w:footnote>
  <w:footnote w:type="continuationSeparator" w:id="0">
    <w:p w:rsidR="009755AA" w:rsidRDefault="00975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39130D"/>
    <w:rsid w:val="003B3CA8"/>
    <w:rsid w:val="00555BB4"/>
    <w:rsid w:val="005931EB"/>
    <w:rsid w:val="00730C8A"/>
    <w:rsid w:val="008D2750"/>
    <w:rsid w:val="009755AA"/>
    <w:rsid w:val="009A1EC8"/>
    <w:rsid w:val="00BF12DB"/>
    <w:rsid w:val="00DA6544"/>
    <w:rsid w:val="00DA716C"/>
    <w:rsid w:val="00DE1C0D"/>
    <w:rsid w:val="00DF42F6"/>
    <w:rsid w:val="00E61D23"/>
    <w:rsid w:val="00E75AD3"/>
    <w:rsid w:val="00F02984"/>
    <w:rsid w:val="00F1460E"/>
    <w:rsid w:val="00FC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E1E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1743</Characters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2023-12-15T09:44:00Z</dcterms:modified>
</cp:coreProperties>
</file>